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87" w:rsidRPr="00403C87" w:rsidRDefault="00403C87" w:rsidP="00403C87">
      <w:pPr>
        <w:jc w:val="center"/>
        <w:rPr>
          <w:rFonts w:ascii="Times New Roman" w:hAnsi="Times New Roman" w:cs="Times New Roman"/>
          <w:sz w:val="40"/>
          <w:szCs w:val="40"/>
        </w:rPr>
      </w:pPr>
      <w:r w:rsidRPr="00403C87">
        <w:rPr>
          <w:rFonts w:ascii="Times New Roman" w:hAnsi="Times New Roman" w:cs="Times New Roman"/>
          <w:sz w:val="40"/>
          <w:szCs w:val="40"/>
        </w:rPr>
        <w:t>CAPS Annual Membership Form</w:t>
      </w:r>
      <w:r>
        <w:rPr>
          <w:rFonts w:ascii="Times New Roman" w:hAnsi="Times New Roman" w:cs="Times New Roman"/>
          <w:sz w:val="40"/>
          <w:szCs w:val="40"/>
        </w:rPr>
        <w:t>-Individual</w:t>
      </w:r>
    </w:p>
    <w:p w:rsidR="00614A02" w:rsidRPr="001147D1" w:rsidRDefault="00614A02">
      <w:pPr>
        <w:rPr>
          <w:rFonts w:ascii="Times New Roman" w:hAnsi="Times New Roman" w:cs="Times New Roman"/>
          <w:sz w:val="36"/>
          <w:szCs w:val="36"/>
        </w:rPr>
      </w:pPr>
      <w:r w:rsidRPr="00614A02">
        <w:rPr>
          <w:rFonts w:ascii="Times New Roman" w:hAnsi="Times New Roman" w:cs="Times New Roman"/>
          <w:sz w:val="24"/>
          <w:szCs w:val="24"/>
        </w:rPr>
        <w:t>Date:</w:t>
      </w:r>
      <w:r w:rsidR="00403C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403C8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03C87">
        <w:rPr>
          <w:rFonts w:ascii="Times New Roman" w:hAnsi="Times New Roman" w:cs="Times New Roman"/>
          <w:sz w:val="24"/>
          <w:szCs w:val="24"/>
        </w:rPr>
      </w:r>
      <w:r w:rsidR="00403C87">
        <w:rPr>
          <w:rFonts w:ascii="Times New Roman" w:hAnsi="Times New Roman" w:cs="Times New Roman"/>
          <w:sz w:val="24"/>
          <w:szCs w:val="24"/>
        </w:rPr>
        <w:fldChar w:fldCharType="separate"/>
      </w:r>
      <w:r w:rsidR="00403C87">
        <w:rPr>
          <w:rFonts w:ascii="Times New Roman" w:hAnsi="Times New Roman" w:cs="Times New Roman"/>
          <w:noProof/>
          <w:sz w:val="24"/>
          <w:szCs w:val="24"/>
        </w:rPr>
        <w:t> </w:t>
      </w:r>
      <w:r w:rsidR="00403C87">
        <w:rPr>
          <w:rFonts w:ascii="Times New Roman" w:hAnsi="Times New Roman" w:cs="Times New Roman"/>
          <w:noProof/>
          <w:sz w:val="24"/>
          <w:szCs w:val="24"/>
        </w:rPr>
        <w:t> </w:t>
      </w:r>
      <w:r w:rsidR="00403C87">
        <w:rPr>
          <w:rFonts w:ascii="Times New Roman" w:hAnsi="Times New Roman" w:cs="Times New Roman"/>
          <w:noProof/>
          <w:sz w:val="24"/>
          <w:szCs w:val="24"/>
        </w:rPr>
        <w:t> </w:t>
      </w:r>
      <w:r w:rsidR="00403C87">
        <w:rPr>
          <w:rFonts w:ascii="Times New Roman" w:hAnsi="Times New Roman" w:cs="Times New Roman"/>
          <w:noProof/>
          <w:sz w:val="24"/>
          <w:szCs w:val="24"/>
        </w:rPr>
        <w:t> </w:t>
      </w:r>
      <w:r w:rsidR="00403C87">
        <w:rPr>
          <w:rFonts w:ascii="Times New Roman" w:hAnsi="Times New Roman" w:cs="Times New Roman"/>
          <w:noProof/>
          <w:sz w:val="24"/>
          <w:szCs w:val="24"/>
        </w:rPr>
        <w:t> </w:t>
      </w:r>
      <w:r w:rsidR="00403C87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403C87" w:rsidRPr="001147D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14A02" w:rsidRPr="00614A02" w:rsidRDefault="00614A02">
      <w:pPr>
        <w:rPr>
          <w:rFonts w:ascii="Times New Roman" w:hAnsi="Times New Roman" w:cs="Times New Roman"/>
          <w:sz w:val="24"/>
          <w:szCs w:val="24"/>
        </w:rPr>
      </w:pPr>
      <w:r w:rsidRPr="00614A02">
        <w:rPr>
          <w:rFonts w:ascii="Times New Roman" w:hAnsi="Times New Roman" w:cs="Times New Roman"/>
          <w:sz w:val="24"/>
          <w:szCs w:val="24"/>
        </w:rPr>
        <w:t>Name:</w:t>
      </w:r>
      <w:r w:rsidR="0079281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9281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92813">
        <w:rPr>
          <w:rFonts w:ascii="Times New Roman" w:hAnsi="Times New Roman" w:cs="Times New Roman"/>
          <w:sz w:val="24"/>
          <w:szCs w:val="24"/>
        </w:rPr>
      </w:r>
      <w:r w:rsidR="00792813">
        <w:rPr>
          <w:rFonts w:ascii="Times New Roman" w:hAnsi="Times New Roman" w:cs="Times New Roman"/>
          <w:sz w:val="24"/>
          <w:szCs w:val="24"/>
        </w:rPr>
        <w:fldChar w:fldCharType="separate"/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  <w:t>Email:</w:t>
      </w:r>
      <w:r w:rsidR="0079281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9281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92813">
        <w:rPr>
          <w:rFonts w:ascii="Times New Roman" w:hAnsi="Times New Roman" w:cs="Times New Roman"/>
          <w:sz w:val="24"/>
          <w:szCs w:val="24"/>
        </w:rPr>
      </w:r>
      <w:r w:rsidR="00792813">
        <w:rPr>
          <w:rFonts w:ascii="Times New Roman" w:hAnsi="Times New Roman" w:cs="Times New Roman"/>
          <w:sz w:val="24"/>
          <w:szCs w:val="24"/>
        </w:rPr>
        <w:fldChar w:fldCharType="separate"/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614A02" w:rsidRPr="00614A02" w:rsidRDefault="00614A02">
      <w:pPr>
        <w:rPr>
          <w:rFonts w:ascii="Times New Roman" w:hAnsi="Times New Roman" w:cs="Times New Roman"/>
          <w:sz w:val="24"/>
          <w:szCs w:val="24"/>
        </w:rPr>
      </w:pPr>
      <w:r w:rsidRPr="00614A02">
        <w:rPr>
          <w:rFonts w:ascii="Times New Roman" w:hAnsi="Times New Roman" w:cs="Times New Roman"/>
          <w:sz w:val="24"/>
          <w:szCs w:val="24"/>
        </w:rPr>
        <w:t>Organization:</w:t>
      </w:r>
      <w:r w:rsidR="0079281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9281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92813">
        <w:rPr>
          <w:rFonts w:ascii="Times New Roman" w:hAnsi="Times New Roman" w:cs="Times New Roman"/>
          <w:sz w:val="24"/>
          <w:szCs w:val="24"/>
        </w:rPr>
      </w:r>
      <w:r w:rsidR="00792813">
        <w:rPr>
          <w:rFonts w:ascii="Times New Roman" w:hAnsi="Times New Roman" w:cs="Times New Roman"/>
          <w:sz w:val="24"/>
          <w:szCs w:val="24"/>
        </w:rPr>
        <w:fldChar w:fldCharType="separate"/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</w:p>
    <w:p w:rsidR="00614A02" w:rsidRPr="00614A02" w:rsidRDefault="00614A02">
      <w:pPr>
        <w:rPr>
          <w:rFonts w:ascii="Times New Roman" w:hAnsi="Times New Roman" w:cs="Times New Roman"/>
          <w:sz w:val="24"/>
          <w:szCs w:val="24"/>
        </w:rPr>
      </w:pPr>
      <w:r w:rsidRPr="00614A02">
        <w:rPr>
          <w:rFonts w:ascii="Times New Roman" w:hAnsi="Times New Roman" w:cs="Times New Roman"/>
          <w:sz w:val="24"/>
          <w:szCs w:val="24"/>
        </w:rPr>
        <w:t>Address:</w:t>
      </w:r>
      <w:r w:rsidR="0079281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9281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92813">
        <w:rPr>
          <w:rFonts w:ascii="Times New Roman" w:hAnsi="Times New Roman" w:cs="Times New Roman"/>
          <w:sz w:val="24"/>
          <w:szCs w:val="24"/>
        </w:rPr>
      </w:r>
      <w:r w:rsidR="00792813">
        <w:rPr>
          <w:rFonts w:ascii="Times New Roman" w:hAnsi="Times New Roman" w:cs="Times New Roman"/>
          <w:sz w:val="24"/>
          <w:szCs w:val="24"/>
        </w:rPr>
        <w:fldChar w:fldCharType="separate"/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403C87">
        <w:rPr>
          <w:rFonts w:ascii="Times New Roman" w:hAnsi="Times New Roman" w:cs="Times New Roman"/>
          <w:sz w:val="24"/>
          <w:szCs w:val="24"/>
        </w:rPr>
        <w:tab/>
      </w:r>
      <w:r w:rsidR="00403C87">
        <w:rPr>
          <w:rFonts w:ascii="Times New Roman" w:hAnsi="Times New Roman" w:cs="Times New Roman"/>
          <w:sz w:val="24"/>
          <w:szCs w:val="24"/>
        </w:rPr>
        <w:tab/>
      </w:r>
      <w:r w:rsidR="00403C87">
        <w:rPr>
          <w:rFonts w:ascii="Times New Roman" w:hAnsi="Times New Roman" w:cs="Times New Roman"/>
          <w:sz w:val="24"/>
          <w:szCs w:val="24"/>
        </w:rPr>
        <w:tab/>
      </w:r>
      <w:r w:rsidR="00403C87">
        <w:rPr>
          <w:rFonts w:ascii="Times New Roman" w:hAnsi="Times New Roman" w:cs="Times New Roman"/>
          <w:sz w:val="24"/>
          <w:szCs w:val="24"/>
        </w:rPr>
        <w:tab/>
      </w:r>
      <w:r w:rsidR="00403C87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>City:</w:t>
      </w:r>
      <w:r w:rsidR="0079281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79281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92813">
        <w:rPr>
          <w:rFonts w:ascii="Times New Roman" w:hAnsi="Times New Roman" w:cs="Times New Roman"/>
          <w:sz w:val="24"/>
          <w:szCs w:val="24"/>
        </w:rPr>
      </w:r>
      <w:r w:rsidR="00792813">
        <w:rPr>
          <w:rFonts w:ascii="Times New Roman" w:hAnsi="Times New Roman" w:cs="Times New Roman"/>
          <w:sz w:val="24"/>
          <w:szCs w:val="24"/>
        </w:rPr>
        <w:fldChar w:fldCharType="separate"/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Pr="00614A02">
        <w:rPr>
          <w:rFonts w:ascii="Times New Roman" w:hAnsi="Times New Roman" w:cs="Times New Roman"/>
          <w:sz w:val="24"/>
          <w:szCs w:val="24"/>
        </w:rPr>
        <w:tab/>
        <w:t>Zip:</w:t>
      </w:r>
      <w:r w:rsidR="0079281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79281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92813">
        <w:rPr>
          <w:rFonts w:ascii="Times New Roman" w:hAnsi="Times New Roman" w:cs="Times New Roman"/>
          <w:sz w:val="24"/>
          <w:szCs w:val="24"/>
        </w:rPr>
      </w:r>
      <w:r w:rsidR="00792813">
        <w:rPr>
          <w:rFonts w:ascii="Times New Roman" w:hAnsi="Times New Roman" w:cs="Times New Roman"/>
          <w:sz w:val="24"/>
          <w:szCs w:val="24"/>
        </w:rPr>
        <w:fldChar w:fldCharType="separate"/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614A02" w:rsidRDefault="00614A02">
      <w:pPr>
        <w:rPr>
          <w:rFonts w:ascii="Times New Roman" w:hAnsi="Times New Roman" w:cs="Times New Roman"/>
          <w:sz w:val="36"/>
          <w:szCs w:val="36"/>
        </w:rPr>
      </w:pPr>
      <w:r w:rsidRPr="00614A02">
        <w:rPr>
          <w:rFonts w:ascii="Times New Roman" w:hAnsi="Times New Roman" w:cs="Times New Roman"/>
          <w:sz w:val="24"/>
          <w:szCs w:val="24"/>
        </w:rPr>
        <w:t>Phone:</w:t>
      </w:r>
      <w:r w:rsidRPr="00614A02">
        <w:rPr>
          <w:rFonts w:ascii="Times New Roman" w:hAnsi="Times New Roman" w:cs="Times New Roman"/>
          <w:sz w:val="24"/>
          <w:szCs w:val="24"/>
        </w:rPr>
        <w:tab/>
      </w:r>
      <w:r w:rsidR="0079281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79281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92813">
        <w:rPr>
          <w:rFonts w:ascii="Times New Roman" w:hAnsi="Times New Roman" w:cs="Times New Roman"/>
          <w:sz w:val="24"/>
          <w:szCs w:val="24"/>
        </w:rPr>
      </w:r>
      <w:r w:rsidR="00792813">
        <w:rPr>
          <w:rFonts w:ascii="Times New Roman" w:hAnsi="Times New Roman" w:cs="Times New Roman"/>
          <w:sz w:val="24"/>
          <w:szCs w:val="24"/>
        </w:rPr>
        <w:fldChar w:fldCharType="separate"/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noProof/>
          <w:sz w:val="24"/>
          <w:szCs w:val="24"/>
        </w:rPr>
        <w:t> </w:t>
      </w:r>
      <w:r w:rsidR="00792813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792813">
        <w:rPr>
          <w:rFonts w:ascii="Times New Roman" w:hAnsi="Times New Roman" w:cs="Times New Roman"/>
          <w:sz w:val="36"/>
          <w:szCs w:val="36"/>
        </w:rPr>
        <w:tab/>
      </w:r>
      <w:r w:rsidR="00792813">
        <w:rPr>
          <w:rFonts w:ascii="Times New Roman" w:hAnsi="Times New Roman" w:cs="Times New Roman"/>
          <w:sz w:val="36"/>
          <w:szCs w:val="36"/>
        </w:rPr>
        <w:tab/>
      </w:r>
    </w:p>
    <w:p w:rsidR="00614A02" w:rsidRPr="00614A02" w:rsidRDefault="00614A02" w:rsidP="00614A02">
      <w:pPr>
        <w:jc w:val="center"/>
        <w:rPr>
          <w:rFonts w:ascii="Times New Roman" w:hAnsi="Times New Roman" w:cs="Times New Roman"/>
        </w:rPr>
      </w:pPr>
      <w:r w:rsidRPr="00614A02">
        <w:rPr>
          <w:rFonts w:ascii="Times New Roman" w:hAnsi="Times New Roman" w:cs="Times New Roman"/>
        </w:rPr>
        <w:t xml:space="preserve">Level </w:t>
      </w:r>
      <w:proofErr w:type="gramStart"/>
      <w:r w:rsidRPr="00614A02">
        <w:rPr>
          <w:rFonts w:ascii="Times New Roman" w:hAnsi="Times New Roman" w:cs="Times New Roman"/>
        </w:rPr>
        <w:t>I</w:t>
      </w:r>
      <w:proofErr w:type="gramEnd"/>
      <w:r w:rsidRPr="00614A02">
        <w:rPr>
          <w:rFonts w:ascii="Times New Roman" w:hAnsi="Times New Roman" w:cs="Times New Roman"/>
        </w:rPr>
        <w:t xml:space="preserve"> Renewal Membership:</w:t>
      </w:r>
      <w:r w:rsidR="00792813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792813">
        <w:rPr>
          <w:rFonts w:ascii="Times New Roman" w:hAnsi="Times New Roman" w:cs="Times New Roman"/>
        </w:rPr>
        <w:instrText xml:space="preserve"> FORMCHECKBOX </w:instrText>
      </w:r>
      <w:r w:rsidR="00792813">
        <w:rPr>
          <w:rFonts w:ascii="Times New Roman" w:hAnsi="Times New Roman" w:cs="Times New Roman"/>
        </w:rPr>
      </w:r>
      <w:r w:rsidR="00792813">
        <w:rPr>
          <w:rFonts w:ascii="Times New Roman" w:hAnsi="Times New Roman" w:cs="Times New Roman"/>
        </w:rPr>
        <w:fldChar w:fldCharType="end"/>
      </w:r>
      <w:bookmarkEnd w:id="8"/>
    </w:p>
    <w:p w:rsidR="00614A02" w:rsidRPr="00614A02" w:rsidRDefault="00614A02" w:rsidP="00614A02">
      <w:pPr>
        <w:jc w:val="center"/>
        <w:rPr>
          <w:rFonts w:ascii="Times New Roman" w:hAnsi="Times New Roman" w:cs="Times New Roman"/>
        </w:rPr>
      </w:pPr>
      <w:r w:rsidRPr="00614A02">
        <w:rPr>
          <w:rFonts w:ascii="Times New Roman" w:hAnsi="Times New Roman" w:cs="Times New Roman"/>
        </w:rPr>
        <w:t xml:space="preserve">Level </w:t>
      </w:r>
      <w:proofErr w:type="gramStart"/>
      <w:r w:rsidRPr="00614A02">
        <w:rPr>
          <w:rFonts w:ascii="Times New Roman" w:hAnsi="Times New Roman" w:cs="Times New Roman"/>
        </w:rPr>
        <w:t>I</w:t>
      </w:r>
      <w:proofErr w:type="gramEnd"/>
      <w:r w:rsidRPr="00614A02">
        <w:rPr>
          <w:rFonts w:ascii="Times New Roman" w:hAnsi="Times New Roman" w:cs="Times New Roman"/>
        </w:rPr>
        <w:t xml:space="preserve"> New CAPS Member:</w:t>
      </w:r>
      <w:r w:rsidR="00792813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792813">
        <w:rPr>
          <w:rFonts w:ascii="Times New Roman" w:hAnsi="Times New Roman" w:cs="Times New Roman"/>
        </w:rPr>
        <w:instrText xml:space="preserve"> FORMCHECKBOX </w:instrText>
      </w:r>
      <w:r w:rsidR="00792813">
        <w:rPr>
          <w:rFonts w:ascii="Times New Roman" w:hAnsi="Times New Roman" w:cs="Times New Roman"/>
        </w:rPr>
      </w:r>
      <w:r w:rsidR="00792813">
        <w:rPr>
          <w:rFonts w:ascii="Times New Roman" w:hAnsi="Times New Roman" w:cs="Times New Roman"/>
        </w:rPr>
        <w:fldChar w:fldCharType="end"/>
      </w:r>
      <w:bookmarkEnd w:id="9"/>
    </w:p>
    <w:p w:rsidR="00614A02" w:rsidRDefault="00614A02" w:rsidP="00614A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614A02">
        <w:rPr>
          <w:rFonts w:ascii="Times New Roman" w:hAnsi="Times New Roman" w:cs="Times New Roman"/>
        </w:rPr>
        <w:t>Level II New CAPS Member:</w:t>
      </w:r>
      <w:r w:rsidR="00792813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792813">
        <w:rPr>
          <w:rFonts w:ascii="Times New Roman" w:hAnsi="Times New Roman" w:cs="Times New Roman"/>
        </w:rPr>
        <w:instrText xml:space="preserve"> FORMCHECKBOX </w:instrText>
      </w:r>
      <w:r w:rsidR="00792813">
        <w:rPr>
          <w:rFonts w:ascii="Times New Roman" w:hAnsi="Times New Roman" w:cs="Times New Roman"/>
        </w:rPr>
      </w:r>
      <w:r w:rsidR="00792813">
        <w:rPr>
          <w:rFonts w:ascii="Times New Roman" w:hAnsi="Times New Roman" w:cs="Times New Roman"/>
        </w:rPr>
        <w:fldChar w:fldCharType="end"/>
      </w:r>
      <w:bookmarkEnd w:id="10"/>
    </w:p>
    <w:p w:rsidR="00614A02" w:rsidRPr="00614A02" w:rsidRDefault="00614A02" w:rsidP="00614A02">
      <w:pPr>
        <w:jc w:val="center"/>
        <w:rPr>
          <w:rFonts w:ascii="Times New Roman" w:hAnsi="Times New Roman" w:cs="Times New Roman"/>
          <w:u w:val="single"/>
        </w:rPr>
      </w:pPr>
      <w:r w:rsidRPr="00614A02">
        <w:rPr>
          <w:rFonts w:ascii="Times New Roman" w:hAnsi="Times New Roman" w:cs="Times New Roman"/>
          <w:u w:val="single"/>
        </w:rPr>
        <w:t>I am interested in participating in a CAPS subcommittee!</w:t>
      </w:r>
    </w:p>
    <w:p w:rsidR="00614A02" w:rsidRDefault="00614A02" w:rsidP="00614A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Accreditation Subcommittee</w:t>
      </w:r>
      <w:r w:rsidR="00792813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792813">
        <w:rPr>
          <w:rFonts w:ascii="Times New Roman" w:hAnsi="Times New Roman" w:cs="Times New Roman"/>
        </w:rPr>
        <w:instrText xml:space="preserve"> FORMCHECKBOX </w:instrText>
      </w:r>
      <w:r w:rsidR="00792813">
        <w:rPr>
          <w:rFonts w:ascii="Times New Roman" w:hAnsi="Times New Roman" w:cs="Times New Roman"/>
        </w:rPr>
      </w:r>
      <w:r w:rsidR="00792813">
        <w:rPr>
          <w:rFonts w:ascii="Times New Roman" w:hAnsi="Times New Roman" w:cs="Times New Roman"/>
        </w:rPr>
        <w:fldChar w:fldCharType="end"/>
      </w:r>
      <w:bookmarkEnd w:id="11"/>
      <w:r>
        <w:rPr>
          <w:rFonts w:ascii="Times New Roman" w:hAnsi="Times New Roman" w:cs="Times New Roman"/>
        </w:rPr>
        <w:t xml:space="preserve"> Training Subcommittee</w:t>
      </w:r>
      <w:r w:rsidR="00792813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792813">
        <w:rPr>
          <w:rFonts w:ascii="Times New Roman" w:hAnsi="Times New Roman" w:cs="Times New Roman"/>
        </w:rPr>
        <w:instrText xml:space="preserve"> FORMCHECKBOX </w:instrText>
      </w:r>
      <w:r w:rsidR="00792813">
        <w:rPr>
          <w:rFonts w:ascii="Times New Roman" w:hAnsi="Times New Roman" w:cs="Times New Roman"/>
        </w:rPr>
      </w:r>
      <w:r w:rsidR="00792813">
        <w:rPr>
          <w:rFonts w:ascii="Times New Roman" w:hAnsi="Times New Roman" w:cs="Times New Roman"/>
        </w:rPr>
        <w:fldChar w:fldCharType="end"/>
      </w:r>
      <w:bookmarkEnd w:id="12"/>
    </w:p>
    <w:p w:rsidR="00614A02" w:rsidRPr="00614A02" w:rsidRDefault="00614A02" w:rsidP="00614A02">
      <w:pPr>
        <w:jc w:val="center"/>
        <w:rPr>
          <w:rFonts w:ascii="Times New Roman" w:hAnsi="Times New Roman" w:cs="Times New Roman"/>
          <w:i/>
        </w:rPr>
      </w:pPr>
      <w:r w:rsidRPr="00614A02">
        <w:rPr>
          <w:rFonts w:ascii="Times New Roman" w:hAnsi="Times New Roman" w:cs="Times New Roman"/>
          <w:b/>
          <w:i/>
          <w:u w:val="single"/>
        </w:rPr>
        <w:t>NOTE</w:t>
      </w:r>
      <w:r w:rsidRPr="00614A02">
        <w:rPr>
          <w:rFonts w:ascii="Times New Roman" w:hAnsi="Times New Roman" w:cs="Times New Roman"/>
          <w:i/>
        </w:rPr>
        <w:t>: All membership renewals are due by January 31</w:t>
      </w:r>
      <w:r w:rsidRPr="00614A02">
        <w:rPr>
          <w:rFonts w:ascii="Times New Roman" w:hAnsi="Times New Roman" w:cs="Times New Roman"/>
          <w:i/>
          <w:vertAlign w:val="superscript"/>
        </w:rPr>
        <w:t>st</w:t>
      </w:r>
      <w:r w:rsidRPr="00614A02">
        <w:rPr>
          <w:rFonts w:ascii="Times New Roman" w:hAnsi="Times New Roman" w:cs="Times New Roman"/>
          <w:i/>
        </w:rPr>
        <w:t>.</w:t>
      </w:r>
    </w:p>
    <w:p w:rsidR="00614A02" w:rsidRDefault="00614A02" w:rsidP="00403C8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Submit this form with payment to: </w:t>
      </w:r>
      <w:r>
        <w:rPr>
          <w:sz w:val="22"/>
          <w:szCs w:val="22"/>
        </w:rPr>
        <w:t xml:space="preserve">Casey Barilla, CAPS Treasurer – </w:t>
      </w:r>
      <w:r>
        <w:rPr>
          <w:sz w:val="22"/>
          <w:szCs w:val="22"/>
          <w:u w:val="single"/>
        </w:rPr>
        <w:t>cbarilla@co.jefferson.co.us</w:t>
      </w:r>
      <w:r>
        <w:rPr>
          <w:sz w:val="22"/>
          <w:szCs w:val="22"/>
        </w:rPr>
        <w:t>,</w:t>
      </w:r>
    </w:p>
    <w:p w:rsidR="001147D1" w:rsidRPr="001147D1" w:rsidRDefault="00614A02" w:rsidP="00403C8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Phone: (303) 271‐5441 Jefferson County Pretrial Services: 100 Jefferson County Pkwy, Suite 1500 Golden, CO. 80419</w:t>
      </w:r>
    </w:p>
    <w:p w:rsidR="001147D1" w:rsidRDefault="00614A02" w:rsidP="00792813">
      <w:pPr>
        <w:pBdr>
          <w:bottom w:val="single" w:sz="12" w:space="1" w:color="auto"/>
        </w:pBdr>
        <w:jc w:val="center"/>
      </w:pPr>
      <w:r>
        <w:rPr>
          <w:b/>
          <w:bCs/>
        </w:rPr>
        <w:t xml:space="preserve">Make checks payable to: </w:t>
      </w:r>
      <w:r>
        <w:t>Colorado Association of Pretrial Services</w:t>
      </w:r>
    </w:p>
    <w:p w:rsidR="00614A02" w:rsidRDefault="00614A02" w:rsidP="00614A02">
      <w:pPr>
        <w:pStyle w:val="NoSpacing"/>
      </w:pPr>
      <w:r>
        <w:rPr>
          <w:b/>
          <w:bCs/>
        </w:rPr>
        <w:t xml:space="preserve">LEVEL I MEMBERSHIP: </w:t>
      </w:r>
      <w:r>
        <w:t xml:space="preserve">Employees of County, State or Federally operated Pretrial and Diversion Services programs. </w:t>
      </w:r>
    </w:p>
    <w:p w:rsidR="00614A02" w:rsidRDefault="00614A02" w:rsidP="00614A02">
      <w:pPr>
        <w:pStyle w:val="NoSpacing"/>
      </w:pPr>
      <w:r>
        <w:rPr>
          <w:u w:val="single"/>
        </w:rPr>
        <w:t>Benefits</w:t>
      </w:r>
      <w:r>
        <w:t xml:space="preserve">: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Right to run for and hold Executive Committee Office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Right to elect Executive Committee Officers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Right to nominate Level I Members for Executive Committee elections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Opportunity to attend Executive Committee meetings and provide feedback to the Executive Committee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Eligibility for training scholarship funds to attend the annual NAPSA conference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Right to attend the annual NAPSA training conference at a reduced rate as a member of NAPSA affiliate organization (CAPS)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Right to attend all non‐fee trainings, as well as the annual CAPS training, at a reduced rate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Membership card </w:t>
      </w:r>
    </w:p>
    <w:p w:rsidR="00614A02" w:rsidRDefault="00614A02" w:rsidP="00614A02">
      <w:pPr>
        <w:pStyle w:val="NoSpacing"/>
        <w:numPr>
          <w:ilvl w:val="0"/>
          <w:numId w:val="2"/>
        </w:numPr>
      </w:pPr>
      <w:r>
        <w:t xml:space="preserve">Training certificates </w:t>
      </w:r>
    </w:p>
    <w:p w:rsidR="00614A02" w:rsidRDefault="00614A02" w:rsidP="00614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LEVEL II MEMBERSHIP: </w:t>
      </w:r>
      <w:r>
        <w:rPr>
          <w:sz w:val="22"/>
          <w:szCs w:val="22"/>
        </w:rPr>
        <w:t xml:space="preserve">Individuals, students, volunteers, interns, service provider employees (i.e. treatment providers) and Criminal Justice Professionals not employed in either the Pretrial or Diversion Services field (i.e. Probation, Parole, Community Corrections). </w:t>
      </w:r>
    </w:p>
    <w:p w:rsidR="00614A02" w:rsidRDefault="00614A02" w:rsidP="00614A02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>Benefits</w:t>
      </w:r>
      <w:r>
        <w:rPr>
          <w:sz w:val="22"/>
          <w:szCs w:val="22"/>
        </w:rPr>
        <w:t xml:space="preserve">: </w:t>
      </w:r>
    </w:p>
    <w:p w:rsidR="00614A02" w:rsidRDefault="00614A02" w:rsidP="00614A0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Opportunity to attend Executive Committee meetings and provide feedback to the Executive Committee </w:t>
      </w:r>
    </w:p>
    <w:p w:rsidR="00614A02" w:rsidRDefault="00614A02" w:rsidP="00614A0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Right to attend all non‐fee trainings and events hosted by CAPS, as well as the annual CAPS training </w:t>
      </w:r>
    </w:p>
    <w:p w:rsidR="00614A02" w:rsidRDefault="00614A02" w:rsidP="00614A0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Membership card </w:t>
      </w:r>
    </w:p>
    <w:p w:rsidR="00614A02" w:rsidRDefault="00614A02" w:rsidP="00614A0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Training certificates </w:t>
      </w:r>
    </w:p>
    <w:p w:rsidR="001147D1" w:rsidRPr="00614A02" w:rsidRDefault="001147D1" w:rsidP="001147D1">
      <w:pPr>
        <w:pStyle w:val="Default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894900" cy="595665"/>
            <wp:effectExtent l="19050" t="0" r="0" b="0"/>
            <wp:docPr id="3" name="Picture 2" descr="CA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S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695" cy="59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7D1" w:rsidRPr="00614A02" w:rsidSect="00403C87">
      <w:head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C87" w:rsidRDefault="00403C87" w:rsidP="00614A02">
      <w:pPr>
        <w:spacing w:after="0" w:line="240" w:lineRule="auto"/>
      </w:pPr>
      <w:r>
        <w:separator/>
      </w:r>
    </w:p>
  </w:endnote>
  <w:endnote w:type="continuationSeparator" w:id="0">
    <w:p w:rsidR="00403C87" w:rsidRDefault="00403C87" w:rsidP="0061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C87" w:rsidRDefault="00403C87" w:rsidP="00614A02">
      <w:pPr>
        <w:spacing w:after="0" w:line="240" w:lineRule="auto"/>
      </w:pPr>
      <w:r>
        <w:separator/>
      </w:r>
    </w:p>
  </w:footnote>
  <w:footnote w:type="continuationSeparator" w:id="0">
    <w:p w:rsidR="00403C87" w:rsidRDefault="00403C87" w:rsidP="0061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87" w:rsidRDefault="00403C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5D3216"/>
    <w:multiLevelType w:val="hybridMultilevel"/>
    <w:tmpl w:val="553C17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D06618"/>
    <w:multiLevelType w:val="hybridMultilevel"/>
    <w:tmpl w:val="D544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30114"/>
    <w:multiLevelType w:val="hybridMultilevel"/>
    <w:tmpl w:val="2CCA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1BD1D"/>
    <w:multiLevelType w:val="hybridMultilevel"/>
    <w:tmpl w:val="108E0B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ocumentProtection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A02"/>
    <w:rsid w:val="001147D1"/>
    <w:rsid w:val="00216ADD"/>
    <w:rsid w:val="0032534A"/>
    <w:rsid w:val="00403C87"/>
    <w:rsid w:val="00614A02"/>
    <w:rsid w:val="0079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A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4A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14A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02"/>
  </w:style>
  <w:style w:type="paragraph" w:styleId="Footer">
    <w:name w:val="footer"/>
    <w:basedOn w:val="Normal"/>
    <w:link w:val="FooterChar"/>
    <w:uiPriority w:val="99"/>
    <w:semiHidden/>
    <w:unhideWhenUsed/>
    <w:rsid w:val="0061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A02"/>
  </w:style>
  <w:style w:type="character" w:styleId="PlaceholderText">
    <w:name w:val="Placeholder Text"/>
    <w:basedOn w:val="DefaultParagraphFont"/>
    <w:uiPriority w:val="99"/>
    <w:semiHidden/>
    <w:rsid w:val="0079281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A8B9-C346-4B98-AE81-2CC2B288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“Individual” Membership Form </dc:title>
  <dc:subject/>
  <dc:creator>109975</dc:creator>
  <cp:keywords/>
  <dc:description/>
  <cp:lastModifiedBy>109975</cp:lastModifiedBy>
  <cp:revision>1</cp:revision>
  <dcterms:created xsi:type="dcterms:W3CDTF">2014-01-28T20:40:00Z</dcterms:created>
  <dcterms:modified xsi:type="dcterms:W3CDTF">2014-01-28T21:24:00Z</dcterms:modified>
</cp:coreProperties>
</file>